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E994" w14:textId="77777777" w:rsidR="002703F6" w:rsidRDefault="002703F6" w:rsidP="00310B3F">
      <w:pPr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5F19C52E" w14:textId="77777777" w:rsidR="00A605FC" w:rsidRDefault="009F492B" w:rsidP="00AF445E">
      <w:pPr>
        <w:spacing w:line="360" w:lineRule="auto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Pozvánka na</w:t>
      </w:r>
    </w:p>
    <w:p w14:paraId="0E4B0D96" w14:textId="710F24E5" w:rsidR="002703F6" w:rsidRDefault="00152552" w:rsidP="00AF445E">
      <w:pPr>
        <w:spacing w:line="360" w:lineRule="auto"/>
        <w:jc w:val="center"/>
        <w:rPr>
          <w:rFonts w:ascii="Arial" w:eastAsia="Arial" w:hAnsi="Arial" w:cs="Arial"/>
          <w:b/>
          <w:color w:val="0070C0"/>
          <w:sz w:val="32"/>
          <w:szCs w:val="32"/>
        </w:rPr>
      </w:pPr>
      <w:r>
        <w:rPr>
          <w:rFonts w:ascii="Arial" w:eastAsia="Arial" w:hAnsi="Arial" w:cs="Arial"/>
          <w:b/>
          <w:color w:val="0070C0"/>
          <w:sz w:val="32"/>
          <w:szCs w:val="32"/>
        </w:rPr>
        <w:t xml:space="preserve">společné setkání pracovních </w:t>
      </w:r>
      <w:r w:rsidR="00164EA8">
        <w:rPr>
          <w:rFonts w:ascii="Arial" w:eastAsia="Arial" w:hAnsi="Arial" w:cs="Arial"/>
          <w:b/>
          <w:color w:val="0070C0"/>
          <w:sz w:val="32"/>
          <w:szCs w:val="32"/>
        </w:rPr>
        <w:t xml:space="preserve">skupin </w:t>
      </w:r>
      <w:r>
        <w:rPr>
          <w:rFonts w:ascii="Arial" w:eastAsia="Arial" w:hAnsi="Arial" w:cs="Arial"/>
          <w:b/>
          <w:color w:val="0070C0"/>
          <w:sz w:val="32"/>
          <w:szCs w:val="32"/>
        </w:rPr>
        <w:t>MAP4</w:t>
      </w:r>
      <w:r w:rsidR="00F673F7">
        <w:rPr>
          <w:rFonts w:ascii="Arial" w:eastAsia="Arial" w:hAnsi="Arial" w:cs="Arial"/>
          <w:b/>
          <w:color w:val="0070C0"/>
          <w:sz w:val="32"/>
          <w:szCs w:val="32"/>
        </w:rPr>
        <w:t xml:space="preserve"> ORP Kadaň</w:t>
      </w:r>
    </w:p>
    <w:tbl>
      <w:tblPr>
        <w:tblStyle w:val="a0"/>
        <w:tblpPr w:leftFromText="141" w:rightFromText="141" w:vertAnchor="text" w:tblpY="267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3"/>
        <w:gridCol w:w="5857"/>
      </w:tblGrid>
      <w:tr w:rsidR="00310B3F" w14:paraId="03B4A91B" w14:textId="77777777" w:rsidTr="00AF445E">
        <w:trPr>
          <w:trHeight w:val="557"/>
        </w:trPr>
        <w:tc>
          <w:tcPr>
            <w:tcW w:w="3203" w:type="dxa"/>
            <w:shd w:val="clear" w:color="auto" w:fill="DEEBF6"/>
            <w:vAlign w:val="center"/>
          </w:tcPr>
          <w:p w14:paraId="7054DF2C" w14:textId="77777777" w:rsidR="00310B3F" w:rsidRDefault="00310B3F" w:rsidP="00310B3F">
            <w:pPr>
              <w:rPr>
                <w:rFonts w:ascii="Arial" w:eastAsia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70C0"/>
                <w:sz w:val="28"/>
                <w:szCs w:val="28"/>
              </w:rPr>
              <w:t>Datum a čas konání</w:t>
            </w:r>
          </w:p>
        </w:tc>
        <w:tc>
          <w:tcPr>
            <w:tcW w:w="5857" w:type="dxa"/>
            <w:shd w:val="clear" w:color="auto" w:fill="DEEBF6"/>
            <w:vAlign w:val="center"/>
          </w:tcPr>
          <w:p w14:paraId="156FF91E" w14:textId="150BB4A6" w:rsidR="00310B3F" w:rsidRPr="00AF445E" w:rsidRDefault="00AF445E" w:rsidP="00164EA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  <w:r w:rsidR="00431C77" w:rsidRPr="00431C77">
              <w:rPr>
                <w:rFonts w:ascii="Arial" w:eastAsia="Arial" w:hAnsi="Arial" w:cs="Arial"/>
                <w:b/>
              </w:rPr>
              <w:t>3. 11. 2025 od 10:00 - 11</w:t>
            </w:r>
            <w:r w:rsidR="00310B3F" w:rsidRPr="00431C77">
              <w:rPr>
                <w:rFonts w:ascii="Arial" w:eastAsia="Arial" w:hAnsi="Arial" w:cs="Arial"/>
                <w:b/>
              </w:rPr>
              <w:t>:00 hod.</w:t>
            </w:r>
          </w:p>
        </w:tc>
      </w:tr>
      <w:tr w:rsidR="00310B3F" w14:paraId="7F201BCE" w14:textId="77777777" w:rsidTr="00AF445E">
        <w:trPr>
          <w:trHeight w:val="835"/>
        </w:trPr>
        <w:tc>
          <w:tcPr>
            <w:tcW w:w="3203" w:type="dxa"/>
            <w:shd w:val="clear" w:color="auto" w:fill="DEEBF6"/>
            <w:vAlign w:val="center"/>
          </w:tcPr>
          <w:p w14:paraId="44C81393" w14:textId="77777777" w:rsidR="00310B3F" w:rsidRDefault="00310B3F" w:rsidP="00310B3F">
            <w:pPr>
              <w:rPr>
                <w:rFonts w:ascii="Arial" w:eastAsia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70C0"/>
                <w:sz w:val="28"/>
                <w:szCs w:val="28"/>
              </w:rPr>
              <w:t>Místo</w:t>
            </w:r>
          </w:p>
        </w:tc>
        <w:tc>
          <w:tcPr>
            <w:tcW w:w="5857" w:type="dxa"/>
            <w:shd w:val="clear" w:color="auto" w:fill="DEEBF6"/>
            <w:vAlign w:val="center"/>
          </w:tcPr>
          <w:p w14:paraId="09E3B193" w14:textId="4039A541" w:rsidR="00A91F19" w:rsidRPr="00431C77" w:rsidRDefault="00431C77" w:rsidP="00310B3F">
            <w:pPr>
              <w:rPr>
                <w:rFonts w:ascii="Arial" w:eastAsia="Arial" w:hAnsi="Arial" w:cs="Arial"/>
              </w:rPr>
            </w:pPr>
            <w:r w:rsidRPr="00431C77">
              <w:rPr>
                <w:rFonts w:ascii="Arial" w:eastAsia="Arial" w:hAnsi="Arial" w:cs="Arial"/>
                <w:b/>
              </w:rPr>
              <w:t>Restaurace C</w:t>
            </w:r>
            <w:r w:rsidR="002E1905">
              <w:rPr>
                <w:rFonts w:ascii="Arial" w:eastAsia="Arial" w:hAnsi="Arial" w:cs="Arial"/>
                <w:b/>
              </w:rPr>
              <w:t>halupník, Husova 47, 431 63 Per</w:t>
            </w:r>
            <w:r w:rsidRPr="00431C77">
              <w:rPr>
                <w:rFonts w:ascii="Arial" w:eastAsia="Arial" w:hAnsi="Arial" w:cs="Arial"/>
                <w:b/>
              </w:rPr>
              <w:t>štejn</w:t>
            </w:r>
          </w:p>
        </w:tc>
      </w:tr>
    </w:tbl>
    <w:p w14:paraId="26D4E074" w14:textId="77777777" w:rsidR="002703F6" w:rsidRDefault="002703F6" w:rsidP="00152552">
      <w:pPr>
        <w:rPr>
          <w:rFonts w:asciiTheme="minorHAnsi" w:eastAsia="Arial" w:hAnsiTheme="minorHAnsi" w:cstheme="minorHAnsi"/>
          <w:sz w:val="26"/>
          <w:szCs w:val="26"/>
        </w:rPr>
      </w:pPr>
    </w:p>
    <w:p w14:paraId="4FB380EE" w14:textId="77777777" w:rsidR="002703F6" w:rsidRPr="002369E9" w:rsidRDefault="002703F6" w:rsidP="00152552">
      <w:pPr>
        <w:rPr>
          <w:rFonts w:ascii="Arial" w:eastAsia="Arial" w:hAnsi="Arial" w:cs="Arial"/>
        </w:rPr>
      </w:pPr>
    </w:p>
    <w:p w14:paraId="34660C8B" w14:textId="77777777" w:rsidR="00152552" w:rsidRPr="002369E9" w:rsidRDefault="00152552" w:rsidP="00152552">
      <w:pPr>
        <w:rPr>
          <w:rFonts w:ascii="Arial" w:eastAsia="Arial" w:hAnsi="Arial" w:cs="Arial"/>
        </w:rPr>
      </w:pPr>
      <w:r w:rsidRPr="002369E9">
        <w:rPr>
          <w:rFonts w:ascii="Arial" w:eastAsia="Arial" w:hAnsi="Arial" w:cs="Arial"/>
        </w:rPr>
        <w:t xml:space="preserve">Vážená paní, vážený pane, </w:t>
      </w:r>
    </w:p>
    <w:p w14:paraId="49FC016B" w14:textId="77777777" w:rsidR="00152552" w:rsidRPr="002369E9" w:rsidRDefault="00152552" w:rsidP="00152552">
      <w:pPr>
        <w:ind w:firstLine="709"/>
        <w:rPr>
          <w:rFonts w:ascii="Arial" w:eastAsia="Arial" w:hAnsi="Arial" w:cs="Arial"/>
        </w:rPr>
      </w:pPr>
    </w:p>
    <w:p w14:paraId="63CF464D" w14:textId="25B0DDF9" w:rsidR="00152552" w:rsidRPr="002369E9" w:rsidRDefault="00152552" w:rsidP="00AF445E">
      <w:pPr>
        <w:spacing w:line="360" w:lineRule="auto"/>
        <w:ind w:firstLine="709"/>
        <w:jc w:val="both"/>
        <w:rPr>
          <w:rFonts w:ascii="Arial" w:eastAsia="Bookman Old Style" w:hAnsi="Arial" w:cs="Arial"/>
          <w:b/>
        </w:rPr>
      </w:pPr>
      <w:r w:rsidRPr="002369E9">
        <w:rPr>
          <w:rFonts w:ascii="Arial" w:eastAsia="Arial" w:hAnsi="Arial" w:cs="Arial"/>
        </w:rPr>
        <w:t xml:space="preserve">dovolte nám, abychom Vás pozvali </w:t>
      </w:r>
      <w:r w:rsidR="00CB5A2E">
        <w:rPr>
          <w:rFonts w:ascii="Arial" w:eastAsia="Arial" w:hAnsi="Arial" w:cs="Arial"/>
        </w:rPr>
        <w:t xml:space="preserve">na </w:t>
      </w:r>
      <w:r w:rsidRPr="002369E9">
        <w:rPr>
          <w:rFonts w:ascii="Arial" w:eastAsia="Arial" w:hAnsi="Arial" w:cs="Arial"/>
          <w:b/>
        </w:rPr>
        <w:t>společ</w:t>
      </w:r>
      <w:r w:rsidR="00164EA8" w:rsidRPr="002369E9">
        <w:rPr>
          <w:rFonts w:ascii="Arial" w:eastAsia="Arial" w:hAnsi="Arial" w:cs="Arial"/>
          <w:b/>
        </w:rPr>
        <w:t xml:space="preserve">né setkání </w:t>
      </w:r>
      <w:r w:rsidR="00CB5A2E">
        <w:rPr>
          <w:rFonts w:ascii="Arial" w:eastAsia="Arial" w:hAnsi="Arial" w:cs="Arial"/>
          <w:b/>
        </w:rPr>
        <w:t xml:space="preserve">níže uvedených </w:t>
      </w:r>
      <w:r w:rsidR="00164EA8" w:rsidRPr="002369E9">
        <w:rPr>
          <w:rFonts w:ascii="Arial" w:eastAsia="Arial" w:hAnsi="Arial" w:cs="Arial"/>
          <w:b/>
        </w:rPr>
        <w:t xml:space="preserve">pracovních skupin </w:t>
      </w:r>
      <w:r w:rsidRPr="002369E9">
        <w:rPr>
          <w:rFonts w:ascii="Arial" w:eastAsia="Arial" w:hAnsi="Arial" w:cs="Arial"/>
          <w:b/>
        </w:rPr>
        <w:t>MAP4 ORP Kadaň</w:t>
      </w:r>
      <w:r w:rsidRPr="002369E9">
        <w:rPr>
          <w:rFonts w:ascii="Arial" w:eastAsia="Arial" w:hAnsi="Arial" w:cs="Arial"/>
        </w:rPr>
        <w:t xml:space="preserve">, které se uskuteční dne </w:t>
      </w:r>
      <w:r w:rsidR="00AF445E" w:rsidRPr="00AF445E">
        <w:rPr>
          <w:rFonts w:ascii="Arial" w:eastAsia="Arial" w:hAnsi="Arial" w:cs="Arial"/>
          <w:b/>
          <w:bCs/>
        </w:rPr>
        <w:t>0</w:t>
      </w:r>
      <w:r w:rsidR="00431C77" w:rsidRPr="002369E9">
        <w:rPr>
          <w:rFonts w:ascii="Arial" w:eastAsia="Arial" w:hAnsi="Arial" w:cs="Arial"/>
          <w:b/>
        </w:rPr>
        <w:t>3. 11. 2025 od 10:00</w:t>
      </w:r>
      <w:r w:rsidR="00253942" w:rsidRPr="002369E9">
        <w:rPr>
          <w:rFonts w:ascii="Arial" w:eastAsia="Arial" w:hAnsi="Arial" w:cs="Arial"/>
          <w:b/>
        </w:rPr>
        <w:t xml:space="preserve"> hod. </w:t>
      </w:r>
      <w:r w:rsidR="00431C77" w:rsidRPr="002369E9">
        <w:rPr>
          <w:rFonts w:ascii="Arial" w:eastAsia="Arial" w:hAnsi="Arial" w:cs="Arial"/>
          <w:b/>
        </w:rPr>
        <w:t>v prostorách restaurace Chalupník, Husova</w:t>
      </w:r>
      <w:r w:rsidR="002E1905" w:rsidRPr="002369E9">
        <w:rPr>
          <w:rFonts w:ascii="Arial" w:eastAsia="Arial" w:hAnsi="Arial" w:cs="Arial"/>
          <w:b/>
        </w:rPr>
        <w:t xml:space="preserve"> 47, 431 63 Per</w:t>
      </w:r>
      <w:r w:rsidR="00431C77" w:rsidRPr="002369E9">
        <w:rPr>
          <w:rFonts w:ascii="Arial" w:eastAsia="Arial" w:hAnsi="Arial" w:cs="Arial"/>
          <w:b/>
        </w:rPr>
        <w:t>štejn.</w:t>
      </w:r>
    </w:p>
    <w:p w14:paraId="21C8EF69" w14:textId="77777777" w:rsidR="00164EA8" w:rsidRPr="002369E9" w:rsidRDefault="00164EA8" w:rsidP="00152552">
      <w:pPr>
        <w:ind w:firstLine="709"/>
        <w:rPr>
          <w:rFonts w:ascii="Arial" w:eastAsia="Bookman Old Style" w:hAnsi="Arial" w:cs="Arial"/>
          <w:b/>
        </w:rPr>
      </w:pPr>
    </w:p>
    <w:p w14:paraId="34955727" w14:textId="77777777" w:rsidR="002703F6" w:rsidRPr="002369E9" w:rsidRDefault="002703F6" w:rsidP="00AF445E">
      <w:pPr>
        <w:pStyle w:val="Odstavecseseznamem"/>
        <w:spacing w:line="360" w:lineRule="auto"/>
        <w:ind w:left="1134"/>
        <w:rPr>
          <w:rFonts w:ascii="Arial" w:hAnsi="Arial" w:cs="Arial"/>
          <w:b/>
        </w:rPr>
      </w:pPr>
    </w:p>
    <w:p w14:paraId="603D3BFF" w14:textId="77777777" w:rsidR="00164EA8" w:rsidRPr="002369E9" w:rsidRDefault="00164EA8" w:rsidP="00AF445E">
      <w:pPr>
        <w:pStyle w:val="Odstavecseseznamem"/>
        <w:numPr>
          <w:ilvl w:val="0"/>
          <w:numId w:val="2"/>
        </w:numPr>
        <w:spacing w:line="360" w:lineRule="auto"/>
        <w:ind w:left="1134"/>
        <w:rPr>
          <w:rFonts w:ascii="Arial" w:hAnsi="Arial" w:cs="Arial"/>
          <w:b/>
        </w:rPr>
      </w:pPr>
      <w:r w:rsidRPr="002369E9">
        <w:rPr>
          <w:rFonts w:ascii="Arial" w:hAnsi="Arial" w:cs="Arial"/>
          <w:b/>
        </w:rPr>
        <w:t>PS pro financování</w:t>
      </w:r>
    </w:p>
    <w:p w14:paraId="283394C2" w14:textId="51F3AF20" w:rsidR="00164EA8" w:rsidRPr="002369E9" w:rsidRDefault="00164EA8" w:rsidP="00AF445E">
      <w:pPr>
        <w:pStyle w:val="Odstavecseseznamem"/>
        <w:numPr>
          <w:ilvl w:val="0"/>
          <w:numId w:val="2"/>
        </w:numPr>
        <w:spacing w:line="360" w:lineRule="auto"/>
        <w:ind w:left="1134"/>
        <w:jc w:val="both"/>
        <w:rPr>
          <w:rFonts w:ascii="Arial" w:eastAsia="Bookman Old Style" w:hAnsi="Arial" w:cs="Arial"/>
          <w:b/>
        </w:rPr>
      </w:pPr>
      <w:r w:rsidRPr="002369E9">
        <w:rPr>
          <w:rFonts w:ascii="Arial" w:hAnsi="Arial" w:cs="Arial"/>
          <w:b/>
        </w:rPr>
        <w:t>PS pro podporu mode</w:t>
      </w:r>
      <w:r w:rsidR="00DB0F54">
        <w:rPr>
          <w:rFonts w:ascii="Arial" w:hAnsi="Arial" w:cs="Arial"/>
          <w:b/>
        </w:rPr>
        <w:t>rních</w:t>
      </w:r>
      <w:r w:rsidRPr="002369E9">
        <w:rPr>
          <w:rFonts w:ascii="Arial" w:hAnsi="Arial" w:cs="Arial"/>
          <w:b/>
        </w:rPr>
        <w:t xml:space="preserve"> did</w:t>
      </w:r>
      <w:r w:rsidR="00DB0F54">
        <w:rPr>
          <w:rFonts w:ascii="Arial" w:hAnsi="Arial" w:cs="Arial"/>
          <w:b/>
        </w:rPr>
        <w:t>aktických</w:t>
      </w:r>
      <w:r w:rsidRPr="002369E9">
        <w:rPr>
          <w:rFonts w:ascii="Arial" w:hAnsi="Arial" w:cs="Arial"/>
          <w:b/>
        </w:rPr>
        <w:t xml:space="preserve"> forem vedoucích k r</w:t>
      </w:r>
      <w:r w:rsidR="002703F6" w:rsidRPr="002369E9">
        <w:rPr>
          <w:rFonts w:ascii="Arial" w:hAnsi="Arial" w:cs="Arial"/>
          <w:b/>
        </w:rPr>
        <w:t xml:space="preserve">ozvoji klíčových </w:t>
      </w:r>
      <w:r w:rsidR="00AF445E">
        <w:rPr>
          <w:rFonts w:ascii="Arial" w:hAnsi="Arial" w:cs="Arial"/>
          <w:b/>
        </w:rPr>
        <w:t>k</w:t>
      </w:r>
      <w:r w:rsidR="002703F6" w:rsidRPr="002369E9">
        <w:rPr>
          <w:rFonts w:ascii="Arial" w:hAnsi="Arial" w:cs="Arial"/>
          <w:b/>
        </w:rPr>
        <w:t xml:space="preserve">ompetencí (PS </w:t>
      </w:r>
      <w:proofErr w:type="spellStart"/>
      <w:r w:rsidR="002703F6" w:rsidRPr="002369E9">
        <w:rPr>
          <w:rFonts w:ascii="Arial" w:hAnsi="Arial" w:cs="Arial"/>
          <w:b/>
        </w:rPr>
        <w:t>MoDiFo</w:t>
      </w:r>
      <w:proofErr w:type="spellEnd"/>
      <w:r w:rsidR="002703F6" w:rsidRPr="002369E9">
        <w:rPr>
          <w:rFonts w:ascii="Arial" w:hAnsi="Arial" w:cs="Arial"/>
          <w:b/>
        </w:rPr>
        <w:t>)</w:t>
      </w:r>
    </w:p>
    <w:p w14:paraId="5DDE9843" w14:textId="77777777" w:rsidR="00164EA8" w:rsidRPr="002369E9" w:rsidRDefault="00164EA8" w:rsidP="00AF445E">
      <w:pPr>
        <w:pStyle w:val="Odstavecseseznamem"/>
        <w:numPr>
          <w:ilvl w:val="0"/>
          <w:numId w:val="2"/>
        </w:numPr>
        <w:spacing w:line="360" w:lineRule="auto"/>
        <w:ind w:left="1134"/>
        <w:rPr>
          <w:rFonts w:ascii="Arial" w:hAnsi="Arial" w:cs="Arial"/>
          <w:b/>
        </w:rPr>
      </w:pPr>
      <w:r w:rsidRPr="002369E9">
        <w:rPr>
          <w:rFonts w:ascii="Arial" w:hAnsi="Arial" w:cs="Arial"/>
          <w:b/>
        </w:rPr>
        <w:t>PS Rovné příležitosti</w:t>
      </w:r>
    </w:p>
    <w:p w14:paraId="3F842E9D" w14:textId="77777777" w:rsidR="00164EA8" w:rsidRPr="002369E9" w:rsidRDefault="00164EA8" w:rsidP="00AF445E">
      <w:pPr>
        <w:pStyle w:val="Odstavecseseznamem"/>
        <w:numPr>
          <w:ilvl w:val="0"/>
          <w:numId w:val="2"/>
        </w:numPr>
        <w:spacing w:line="360" w:lineRule="auto"/>
        <w:ind w:left="1134"/>
        <w:rPr>
          <w:rFonts w:ascii="Arial" w:hAnsi="Arial" w:cs="Arial"/>
          <w:b/>
        </w:rPr>
      </w:pPr>
      <w:r w:rsidRPr="002369E9">
        <w:rPr>
          <w:rFonts w:ascii="Arial" w:hAnsi="Arial" w:cs="Arial"/>
          <w:b/>
        </w:rPr>
        <w:t>PS Cizí jazyky</w:t>
      </w:r>
    </w:p>
    <w:p w14:paraId="4CFD0291" w14:textId="77777777" w:rsidR="00164EA8" w:rsidRPr="002369E9" w:rsidRDefault="00164EA8" w:rsidP="00AF445E">
      <w:pPr>
        <w:pStyle w:val="Odstavecseseznamem"/>
        <w:numPr>
          <w:ilvl w:val="0"/>
          <w:numId w:val="2"/>
        </w:numPr>
        <w:spacing w:line="360" w:lineRule="auto"/>
        <w:ind w:left="1134"/>
        <w:rPr>
          <w:rFonts w:ascii="Arial" w:hAnsi="Arial" w:cs="Arial"/>
          <w:b/>
        </w:rPr>
      </w:pPr>
      <w:r w:rsidRPr="002369E9">
        <w:rPr>
          <w:rFonts w:ascii="Arial" w:hAnsi="Arial" w:cs="Arial"/>
          <w:b/>
        </w:rPr>
        <w:t>PS Předškolní vzdělávání</w:t>
      </w:r>
    </w:p>
    <w:p w14:paraId="21586419" w14:textId="77777777" w:rsidR="00164EA8" w:rsidRPr="002369E9" w:rsidRDefault="00164EA8" w:rsidP="00AF445E">
      <w:pPr>
        <w:pStyle w:val="Odstavecseseznamem"/>
        <w:numPr>
          <w:ilvl w:val="0"/>
          <w:numId w:val="2"/>
        </w:numPr>
        <w:spacing w:line="360" w:lineRule="auto"/>
        <w:ind w:left="1134"/>
        <w:rPr>
          <w:rFonts w:ascii="Arial" w:eastAsia="Bookman Old Style" w:hAnsi="Arial" w:cs="Arial"/>
          <w:b/>
        </w:rPr>
      </w:pPr>
      <w:r w:rsidRPr="002369E9">
        <w:rPr>
          <w:rFonts w:ascii="Arial" w:hAnsi="Arial" w:cs="Arial"/>
          <w:b/>
        </w:rPr>
        <w:t>PS Polytechnické vzdělávání</w:t>
      </w:r>
    </w:p>
    <w:p w14:paraId="5704CA61" w14:textId="77777777" w:rsidR="00F673F7" w:rsidRPr="002369E9" w:rsidRDefault="00F673F7" w:rsidP="00F673F7">
      <w:pPr>
        <w:rPr>
          <w:rFonts w:ascii="Arial" w:eastAsia="Arial" w:hAnsi="Arial" w:cs="Arial"/>
          <w:b/>
        </w:rPr>
      </w:pPr>
    </w:p>
    <w:p w14:paraId="6DD4C706" w14:textId="77777777" w:rsidR="002703F6" w:rsidRDefault="002703F6" w:rsidP="00A91F19">
      <w:pPr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16E41E94" w14:textId="77777777" w:rsidR="002703F6" w:rsidRDefault="002703F6" w:rsidP="00A91F19">
      <w:pPr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313C9217" w14:textId="77777777" w:rsidR="00CB5A2E" w:rsidRDefault="00CB5A2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78F836AB" w14:textId="77777777" w:rsidR="00DB0F54" w:rsidRDefault="00DB0F54" w:rsidP="002703F6">
      <w:pPr>
        <w:jc w:val="center"/>
        <w:rPr>
          <w:rFonts w:ascii="Arial" w:eastAsia="Arial" w:hAnsi="Arial" w:cs="Arial"/>
          <w:b/>
        </w:rPr>
      </w:pPr>
    </w:p>
    <w:p w14:paraId="2B112633" w14:textId="62FC027C" w:rsidR="00F673F7" w:rsidRPr="002369E9" w:rsidRDefault="00164EA8" w:rsidP="002703F6">
      <w:pPr>
        <w:jc w:val="center"/>
        <w:rPr>
          <w:rFonts w:ascii="Arial" w:eastAsia="Arial" w:hAnsi="Arial" w:cs="Arial"/>
          <w:b/>
        </w:rPr>
      </w:pPr>
      <w:r w:rsidRPr="002369E9">
        <w:rPr>
          <w:rFonts w:ascii="Arial" w:eastAsia="Arial" w:hAnsi="Arial" w:cs="Arial"/>
          <w:b/>
        </w:rPr>
        <w:t>PROGRAM SPOLEČNÉHO</w:t>
      </w:r>
      <w:r w:rsidR="00F673F7" w:rsidRPr="002369E9">
        <w:rPr>
          <w:rFonts w:ascii="Arial" w:eastAsia="Arial" w:hAnsi="Arial" w:cs="Arial"/>
          <w:b/>
        </w:rPr>
        <w:t xml:space="preserve"> JEDNÁNÍ PRACOVNÍCH SKUPIN</w:t>
      </w:r>
      <w:r w:rsidR="00310B3F" w:rsidRPr="002369E9">
        <w:rPr>
          <w:rFonts w:ascii="Arial" w:eastAsia="Arial" w:hAnsi="Arial" w:cs="Arial"/>
          <w:b/>
        </w:rPr>
        <w:t>:</w:t>
      </w:r>
    </w:p>
    <w:p w14:paraId="4FF0B8E2" w14:textId="77777777" w:rsidR="002E1905" w:rsidRPr="00A91F19" w:rsidRDefault="002E1905" w:rsidP="00AF445E">
      <w:pPr>
        <w:rPr>
          <w:rFonts w:asciiTheme="minorHAnsi" w:eastAsia="Arial" w:hAnsiTheme="minorHAnsi" w:cstheme="minorHAnsi"/>
          <w:b/>
          <w:sz w:val="28"/>
          <w:szCs w:val="28"/>
        </w:rPr>
      </w:pPr>
    </w:p>
    <w:p w14:paraId="60F19555" w14:textId="77777777" w:rsidR="00F673F7" w:rsidRPr="00310B3F" w:rsidRDefault="00F673F7" w:rsidP="00007C94">
      <w:pPr>
        <w:rPr>
          <w:rFonts w:asciiTheme="minorHAnsi" w:eastAsia="Arial" w:hAnsiTheme="minorHAnsi" w:cstheme="minorHAnsi"/>
        </w:rPr>
      </w:pPr>
    </w:p>
    <w:p w14:paraId="68604639" w14:textId="0B407BA3" w:rsidR="00007C94" w:rsidRPr="00DB0F54" w:rsidRDefault="00F673F7" w:rsidP="00DB0F54">
      <w:pPr>
        <w:pStyle w:val="Odstavecseseznamem"/>
        <w:numPr>
          <w:ilvl w:val="0"/>
          <w:numId w:val="11"/>
        </w:numPr>
        <w:spacing w:after="160" w:line="360" w:lineRule="auto"/>
        <w:ind w:left="357" w:hanging="357"/>
        <w:contextualSpacing w:val="0"/>
        <w:rPr>
          <w:rFonts w:ascii="Arial" w:eastAsia="Arial" w:hAnsi="Arial" w:cs="Arial"/>
        </w:rPr>
      </w:pPr>
      <w:r w:rsidRPr="00007C94">
        <w:rPr>
          <w:rFonts w:ascii="Arial" w:eastAsia="Arial" w:hAnsi="Arial" w:cs="Arial"/>
        </w:rPr>
        <w:t>Zahájení, úvodní slovo</w:t>
      </w:r>
    </w:p>
    <w:p w14:paraId="5072E1E8" w14:textId="7D35D3CF" w:rsidR="00007C94" w:rsidRPr="00007C94" w:rsidRDefault="00AF445E" w:rsidP="00DB0F54">
      <w:pPr>
        <w:pStyle w:val="Odstavecseseznamem"/>
        <w:numPr>
          <w:ilvl w:val="0"/>
          <w:numId w:val="11"/>
        </w:numPr>
        <w:spacing w:after="160" w:line="360" w:lineRule="auto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Projednání</w:t>
      </w:r>
      <w:r w:rsidR="00007C94" w:rsidRPr="00007C94">
        <w:rPr>
          <w:rFonts w:ascii="Arial" w:hAnsi="Arial" w:cs="Arial"/>
        </w:rPr>
        <w:t xml:space="preserve"> návrhů aktivit spolupráce a aktivit škol v  jednotlivých </w:t>
      </w:r>
      <w:r w:rsidRPr="00007C94">
        <w:rPr>
          <w:rFonts w:ascii="Arial" w:hAnsi="Arial" w:cs="Arial"/>
        </w:rPr>
        <w:t xml:space="preserve">oblastech </w:t>
      </w:r>
      <w:r w:rsidR="00007C94" w:rsidRPr="00007C94">
        <w:rPr>
          <w:rFonts w:ascii="Arial" w:hAnsi="Arial" w:cs="Arial"/>
        </w:rPr>
        <w:t>PS</w:t>
      </w:r>
    </w:p>
    <w:p w14:paraId="62515C05" w14:textId="77777777" w:rsidR="00007C94" w:rsidRPr="00A824FF" w:rsidRDefault="00007C94" w:rsidP="00DB0F54">
      <w:pPr>
        <w:pStyle w:val="Normlnweb"/>
        <w:numPr>
          <w:ilvl w:val="0"/>
          <w:numId w:val="11"/>
        </w:numPr>
        <w:spacing w:before="0" w:beforeAutospacing="0" w:after="160" w:afterAutospacing="0" w:line="360" w:lineRule="auto"/>
        <w:ind w:left="357" w:hanging="357"/>
        <w:rPr>
          <w:rFonts w:ascii="Arial" w:hAnsi="Arial" w:cs="Arial"/>
        </w:rPr>
      </w:pPr>
      <w:r w:rsidRPr="00007C94">
        <w:rPr>
          <w:rFonts w:ascii="Arial" w:hAnsi="Arial" w:cs="Arial"/>
        </w:rPr>
        <w:t>Představení novinek - Přírodovědné centrum Žatec (</w:t>
      </w:r>
      <w:r w:rsidRPr="00007C94">
        <w:rPr>
          <w:rFonts w:ascii="Arial" w:hAnsi="Arial" w:cs="Arial"/>
          <w:color w:val="000000"/>
          <w:shd w:val="clear" w:color="auto" w:fill="FFFFFF"/>
        </w:rPr>
        <w:t>Mgr. Monika </w:t>
      </w:r>
      <w:r w:rsidRPr="00007C94">
        <w:rPr>
          <w:rStyle w:val="il"/>
          <w:rFonts w:ascii="Arial" w:hAnsi="Arial" w:cs="Arial"/>
          <w:color w:val="000000"/>
          <w:shd w:val="clear" w:color="auto" w:fill="FFFFFF"/>
        </w:rPr>
        <w:t>Čechurová</w:t>
      </w:r>
      <w:r w:rsidRPr="00007C94">
        <w:rPr>
          <w:rFonts w:ascii="Arial" w:hAnsi="Arial" w:cs="Arial"/>
          <w:color w:val="000000"/>
          <w:shd w:val="clear" w:color="auto" w:fill="FFFFFF"/>
        </w:rPr>
        <w:t>, Ph.D.)</w:t>
      </w:r>
    </w:p>
    <w:p w14:paraId="7E9E3D4F" w14:textId="18D17F64" w:rsidR="00A824FF" w:rsidRPr="00007C94" w:rsidRDefault="00A824FF" w:rsidP="00DB0F54">
      <w:pPr>
        <w:pStyle w:val="Normlnweb"/>
        <w:numPr>
          <w:ilvl w:val="0"/>
          <w:numId w:val="11"/>
        </w:numPr>
        <w:spacing w:before="0" w:beforeAutospacing="0" w:after="160" w:afterAutospacing="0"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Informace o dotačních a jiných možnostech (</w:t>
      </w:r>
      <w:r w:rsidR="00DB0F54">
        <w:rPr>
          <w:rFonts w:ascii="Arial" w:hAnsi="Arial" w:cs="Arial"/>
          <w:color w:val="000000"/>
          <w:shd w:val="clear" w:color="auto" w:fill="FFFFFF"/>
        </w:rPr>
        <w:t xml:space="preserve">David </w:t>
      </w:r>
      <w:r>
        <w:rPr>
          <w:rFonts w:ascii="Arial" w:hAnsi="Arial" w:cs="Arial"/>
          <w:color w:val="000000"/>
          <w:shd w:val="clear" w:color="auto" w:fill="FFFFFF"/>
        </w:rPr>
        <w:t xml:space="preserve">Šebesta, </w:t>
      </w:r>
      <w:r w:rsidR="00DB0F54">
        <w:rPr>
          <w:rFonts w:ascii="Arial" w:hAnsi="Arial" w:cs="Arial"/>
          <w:color w:val="000000"/>
          <w:shd w:val="clear" w:color="auto" w:fill="FFFFFF"/>
        </w:rPr>
        <w:t xml:space="preserve">Andrea </w:t>
      </w:r>
      <w:r>
        <w:rPr>
          <w:rFonts w:ascii="Arial" w:hAnsi="Arial" w:cs="Arial"/>
          <w:color w:val="000000"/>
          <w:shd w:val="clear" w:color="auto" w:fill="FFFFFF"/>
        </w:rPr>
        <w:t>Nipauerová)</w:t>
      </w:r>
    </w:p>
    <w:p w14:paraId="5A68F1E6" w14:textId="4C17061E" w:rsidR="00007C94" w:rsidRPr="00DB0F54" w:rsidRDefault="00007C94" w:rsidP="00DB0F54">
      <w:pPr>
        <w:pStyle w:val="Odstavecseseznamem"/>
        <w:numPr>
          <w:ilvl w:val="0"/>
          <w:numId w:val="11"/>
        </w:numPr>
        <w:spacing w:after="160" w:line="360" w:lineRule="auto"/>
        <w:ind w:left="357" w:hanging="357"/>
        <w:contextualSpacing w:val="0"/>
        <w:rPr>
          <w:rFonts w:ascii="Arial" w:hAnsi="Arial" w:cs="Arial"/>
        </w:rPr>
      </w:pPr>
      <w:r w:rsidRPr="00007C94">
        <w:rPr>
          <w:rFonts w:ascii="Arial" w:hAnsi="Arial" w:cs="Arial"/>
        </w:rPr>
        <w:t>Shrnutí dvouleté spolupráce pracovních skupin</w:t>
      </w:r>
    </w:p>
    <w:p w14:paraId="4B53446F" w14:textId="29EA9E2E" w:rsidR="002E1905" w:rsidRPr="00DB0F54" w:rsidRDefault="00007C94" w:rsidP="00DB0F54">
      <w:pPr>
        <w:pStyle w:val="Odstavecseseznamem"/>
        <w:numPr>
          <w:ilvl w:val="0"/>
          <w:numId w:val="11"/>
        </w:numPr>
        <w:spacing w:after="160" w:line="360" w:lineRule="auto"/>
        <w:ind w:left="357" w:hanging="357"/>
        <w:contextualSpacing w:val="0"/>
        <w:rPr>
          <w:rFonts w:ascii="Arial" w:hAnsi="Arial" w:cs="Arial"/>
        </w:rPr>
      </w:pPr>
      <w:r>
        <w:rPr>
          <w:rFonts w:ascii="Arial" w:eastAsia="Arial" w:hAnsi="Arial" w:cs="Arial"/>
        </w:rPr>
        <w:t>Sdílení dobré praxe</w:t>
      </w:r>
    </w:p>
    <w:p w14:paraId="54753795" w14:textId="77777777" w:rsidR="00007C94" w:rsidRPr="002E1905" w:rsidRDefault="00007C94" w:rsidP="00DB0F54">
      <w:pPr>
        <w:pStyle w:val="Odstavecseseznamem"/>
        <w:numPr>
          <w:ilvl w:val="0"/>
          <w:numId w:val="11"/>
        </w:numPr>
        <w:spacing w:after="160" w:line="360" w:lineRule="auto"/>
        <w:ind w:left="357" w:hanging="357"/>
        <w:contextualSpacing w:val="0"/>
        <w:rPr>
          <w:rFonts w:ascii="Arial" w:hAnsi="Arial" w:cs="Arial"/>
        </w:rPr>
      </w:pPr>
      <w:r w:rsidRPr="00007C94">
        <w:rPr>
          <w:rFonts w:ascii="Arial" w:eastAsia="Arial" w:hAnsi="Arial" w:cs="Arial"/>
        </w:rPr>
        <w:t>Různé, diskuse</w:t>
      </w:r>
    </w:p>
    <w:p w14:paraId="54D4D084" w14:textId="77777777" w:rsidR="002703F6" w:rsidRPr="002703F6" w:rsidRDefault="002703F6" w:rsidP="00F673F7">
      <w:pPr>
        <w:rPr>
          <w:rFonts w:asciiTheme="minorHAnsi" w:eastAsia="Arial" w:hAnsiTheme="minorHAnsi" w:cstheme="minorHAnsi"/>
          <w:b/>
          <w:sz w:val="26"/>
          <w:szCs w:val="26"/>
        </w:rPr>
      </w:pPr>
    </w:p>
    <w:p w14:paraId="3944EB61" w14:textId="77777777" w:rsidR="00F673F7" w:rsidRPr="002703F6" w:rsidRDefault="00F673F7" w:rsidP="00152552">
      <w:pPr>
        <w:ind w:firstLine="709"/>
        <w:rPr>
          <w:rFonts w:asciiTheme="minorHAnsi" w:eastAsia="Arial" w:hAnsiTheme="minorHAnsi" w:cstheme="minorHAnsi"/>
          <w:sz w:val="26"/>
          <w:szCs w:val="26"/>
        </w:rPr>
      </w:pPr>
    </w:p>
    <w:p w14:paraId="2406CA06" w14:textId="77777777" w:rsidR="00A91F19" w:rsidRPr="002369E9" w:rsidRDefault="00A91F19" w:rsidP="00F673F7">
      <w:pPr>
        <w:rPr>
          <w:rFonts w:ascii="Arial" w:eastAsia="Bookman Old Style" w:hAnsi="Arial" w:cs="Arial"/>
          <w:b/>
        </w:rPr>
      </w:pPr>
      <w:r w:rsidRPr="002369E9">
        <w:rPr>
          <w:rFonts w:ascii="Arial" w:eastAsia="Bookman Old Style" w:hAnsi="Arial" w:cs="Arial"/>
          <w:b/>
        </w:rPr>
        <w:t xml:space="preserve">Prosím o potvrzení účasti </w:t>
      </w:r>
      <w:r w:rsidR="00431C77" w:rsidRPr="002369E9">
        <w:rPr>
          <w:rFonts w:ascii="Arial" w:eastAsia="Bookman Old Style" w:hAnsi="Arial" w:cs="Arial"/>
          <w:b/>
        </w:rPr>
        <w:t>v registračním formuláři.</w:t>
      </w:r>
    </w:p>
    <w:p w14:paraId="3381143C" w14:textId="77777777" w:rsidR="00F673F7" w:rsidRPr="002369E9" w:rsidRDefault="00F673F7" w:rsidP="00F673F7">
      <w:pPr>
        <w:pStyle w:val="Odstavecseseznamem"/>
        <w:ind w:left="1069"/>
        <w:rPr>
          <w:rFonts w:ascii="Arial" w:eastAsia="Bookman Old Style" w:hAnsi="Arial" w:cs="Arial"/>
          <w:b/>
        </w:rPr>
      </w:pPr>
    </w:p>
    <w:p w14:paraId="79F20348" w14:textId="01A8ABEA" w:rsidR="00A605FC" w:rsidRPr="002369E9" w:rsidRDefault="009F492B">
      <w:pPr>
        <w:jc w:val="both"/>
        <w:rPr>
          <w:rFonts w:ascii="Arial" w:eastAsia="Bookman Old Style" w:hAnsi="Arial" w:cs="Arial"/>
          <w:color w:val="757575"/>
        </w:rPr>
      </w:pPr>
      <w:r w:rsidRPr="002369E9">
        <w:rPr>
          <w:rFonts w:ascii="Arial" w:eastAsia="Bookman Old Style" w:hAnsi="Arial" w:cs="Arial"/>
        </w:rPr>
        <w:t xml:space="preserve">Na </w:t>
      </w:r>
      <w:r w:rsidR="00CB5A2E">
        <w:rPr>
          <w:rFonts w:ascii="Arial" w:eastAsia="Bookman Old Style" w:hAnsi="Arial" w:cs="Arial"/>
        </w:rPr>
        <w:t>V</w:t>
      </w:r>
      <w:r w:rsidRPr="002369E9">
        <w:rPr>
          <w:rFonts w:ascii="Arial" w:eastAsia="Bookman Old Style" w:hAnsi="Arial" w:cs="Arial"/>
        </w:rPr>
        <w:t>aši účast se těší realizační tým MAP4 ORP Kadaň</w:t>
      </w:r>
      <w:r w:rsidR="00007C94" w:rsidRPr="002369E9">
        <w:rPr>
          <w:rFonts w:ascii="Arial" w:eastAsia="Bookman Old Style" w:hAnsi="Arial" w:cs="Arial"/>
        </w:rPr>
        <w:t>.</w:t>
      </w:r>
    </w:p>
    <w:p w14:paraId="5474D7EB" w14:textId="77777777" w:rsidR="00A605FC" w:rsidRPr="002369E9" w:rsidRDefault="00A605FC">
      <w:pPr>
        <w:jc w:val="both"/>
        <w:rPr>
          <w:rFonts w:ascii="Arial" w:eastAsia="Bookman Old Style" w:hAnsi="Arial" w:cs="Arial"/>
          <w:color w:val="757575"/>
        </w:rPr>
      </w:pPr>
    </w:p>
    <w:p w14:paraId="218C2877" w14:textId="77777777" w:rsidR="00A605FC" w:rsidRPr="002369E9" w:rsidRDefault="009F492B">
      <w:pPr>
        <w:jc w:val="both"/>
        <w:rPr>
          <w:rFonts w:ascii="Arial" w:eastAsia="Bookman Old Style" w:hAnsi="Arial" w:cs="Arial"/>
          <w:color w:val="757575"/>
        </w:rPr>
      </w:pPr>
      <w:r w:rsidRPr="002369E9">
        <w:rPr>
          <w:rFonts w:ascii="Arial" w:eastAsia="Bookman Old Style" w:hAnsi="Arial" w:cs="Arial"/>
          <w:color w:val="757575"/>
        </w:rPr>
        <w:t xml:space="preserve">Bližší informace o projektu naleznete na </w:t>
      </w:r>
      <w:hyperlink r:id="rId8">
        <w:r w:rsidRPr="002369E9">
          <w:rPr>
            <w:rFonts w:ascii="Arial" w:eastAsia="Bookman Old Style" w:hAnsi="Arial" w:cs="Arial"/>
            <w:color w:val="0563C1"/>
            <w:u w:val="single"/>
          </w:rPr>
          <w:t>www.vzdelavani-kadansko.cz</w:t>
        </w:r>
      </w:hyperlink>
      <w:r w:rsidR="00431C77" w:rsidRPr="002369E9">
        <w:rPr>
          <w:rFonts w:ascii="Arial" w:eastAsia="Bookman Old Style" w:hAnsi="Arial" w:cs="Arial"/>
          <w:color w:val="0563C1"/>
          <w:u w:val="single"/>
        </w:rPr>
        <w:t>.</w:t>
      </w:r>
    </w:p>
    <w:sectPr w:rsidR="00A605FC" w:rsidRPr="002369E9" w:rsidSect="00AF445E">
      <w:headerReference w:type="default" r:id="rId9"/>
      <w:footerReference w:type="default" r:id="rId10"/>
      <w:pgSz w:w="11906" w:h="16838"/>
      <w:pgMar w:top="2975" w:right="1417" w:bottom="1417" w:left="1417" w:header="737" w:footer="175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B51EE" w14:textId="77777777" w:rsidR="00930142" w:rsidRDefault="00930142">
      <w:r>
        <w:separator/>
      </w:r>
    </w:p>
  </w:endnote>
  <w:endnote w:type="continuationSeparator" w:id="0">
    <w:p w14:paraId="23156C79" w14:textId="77777777" w:rsidR="00930142" w:rsidRDefault="0093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ADA" w14:textId="77777777" w:rsidR="00A605FC" w:rsidRDefault="00A605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248DFDB6" w14:textId="77777777" w:rsidR="00A605FC" w:rsidRDefault="009F49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  MAS Vladař o.p.s.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05B6B454" wp14:editId="4D30B389">
          <wp:simplePos x="0" y="0"/>
          <wp:positionH relativeFrom="column">
            <wp:posOffset>60325</wp:posOffset>
          </wp:positionH>
          <wp:positionV relativeFrom="paragraph">
            <wp:posOffset>1905</wp:posOffset>
          </wp:positionV>
          <wp:extent cx="609600" cy="541020"/>
          <wp:effectExtent l="0" t="0" r="0" b="0"/>
          <wp:wrapSquare wrapText="bothSides" distT="0" distB="0" distL="0" distR="0"/>
          <wp:docPr id="78261088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541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4AF1A7" w14:textId="77777777" w:rsidR="00A605FC" w:rsidRDefault="009F49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  Kancelář: Masarykovo nám. 22, Podbořany</w:t>
    </w:r>
  </w:p>
  <w:p w14:paraId="342578E6" w14:textId="77777777" w:rsidR="00A605FC" w:rsidRDefault="009F49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  IČ: 264 04 818</w:t>
    </w:r>
  </w:p>
  <w:p w14:paraId="1C9BD251" w14:textId="77777777" w:rsidR="00A605FC" w:rsidRDefault="009F49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  www.vladar.cz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F798" w14:textId="77777777" w:rsidR="00930142" w:rsidRDefault="00930142">
      <w:r>
        <w:separator/>
      </w:r>
    </w:p>
  </w:footnote>
  <w:footnote w:type="continuationSeparator" w:id="0">
    <w:p w14:paraId="7508B659" w14:textId="77777777" w:rsidR="00930142" w:rsidRDefault="00930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5CB2" w14:textId="77777777" w:rsidR="00A605FC" w:rsidRDefault="009F49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55FE341F" wp14:editId="14225F82">
          <wp:extent cx="5760720" cy="822325"/>
          <wp:effectExtent l="0" t="0" r="0" b="0"/>
          <wp:docPr id="491145086" name="image1.jpg" descr="Obsah obrázku text, Písmo, snímek obrazovky, Elektricky modrá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sah obrázku text, Písmo, snímek obrazovky, Elektricky modrá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22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B8024F" w14:textId="77777777" w:rsidR="00A605FC" w:rsidRDefault="00A605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  <w:p w14:paraId="743D953F" w14:textId="77777777" w:rsidR="00A605FC" w:rsidRDefault="009F49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rFonts w:ascii="Arial" w:eastAsia="Arial" w:hAnsi="Arial" w:cs="Arial"/>
        <w:color w:val="000000"/>
      </w:rPr>
      <w:t xml:space="preserve">MAP4 ORP Kadaň, </w:t>
    </w:r>
    <w:proofErr w:type="spellStart"/>
    <w:r>
      <w:rPr>
        <w:rFonts w:ascii="Arial" w:eastAsia="Arial" w:hAnsi="Arial" w:cs="Arial"/>
        <w:color w:val="000000"/>
      </w:rPr>
      <w:t>reg</w:t>
    </w:r>
    <w:proofErr w:type="spellEnd"/>
    <w:r>
      <w:rPr>
        <w:rFonts w:ascii="Arial" w:eastAsia="Arial" w:hAnsi="Arial" w:cs="Arial"/>
        <w:color w:val="000000"/>
      </w:rPr>
      <w:t>. č. CZ.02.02.XX/00/23_017/0008259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332B"/>
    <w:multiLevelType w:val="hybridMultilevel"/>
    <w:tmpl w:val="48D0B6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C2357"/>
    <w:multiLevelType w:val="hybridMultilevel"/>
    <w:tmpl w:val="092C3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C00CF"/>
    <w:multiLevelType w:val="hybridMultilevel"/>
    <w:tmpl w:val="633EB7F0"/>
    <w:lvl w:ilvl="0" w:tplc="FE64ED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B50DE"/>
    <w:multiLevelType w:val="hybridMultilevel"/>
    <w:tmpl w:val="E1BA5076"/>
    <w:lvl w:ilvl="0" w:tplc="B2C0EF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F034F"/>
    <w:multiLevelType w:val="hybridMultilevel"/>
    <w:tmpl w:val="5B042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8437D"/>
    <w:multiLevelType w:val="hybridMultilevel"/>
    <w:tmpl w:val="C750D6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7EA1"/>
    <w:multiLevelType w:val="multilevel"/>
    <w:tmpl w:val="65EC872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A405E4"/>
    <w:multiLevelType w:val="hybridMultilevel"/>
    <w:tmpl w:val="3F4CD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3682E"/>
    <w:multiLevelType w:val="hybridMultilevel"/>
    <w:tmpl w:val="A61AB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F01B1"/>
    <w:multiLevelType w:val="hybridMultilevel"/>
    <w:tmpl w:val="29366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735BF"/>
    <w:multiLevelType w:val="hybridMultilevel"/>
    <w:tmpl w:val="2546470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63575101">
    <w:abstractNumId w:val="6"/>
  </w:num>
  <w:num w:numId="2" w16cid:durableId="391655596">
    <w:abstractNumId w:val="10"/>
  </w:num>
  <w:num w:numId="3" w16cid:durableId="1248929060">
    <w:abstractNumId w:val="9"/>
  </w:num>
  <w:num w:numId="4" w16cid:durableId="210574944">
    <w:abstractNumId w:val="0"/>
  </w:num>
  <w:num w:numId="5" w16cid:durableId="156119512">
    <w:abstractNumId w:val="4"/>
  </w:num>
  <w:num w:numId="6" w16cid:durableId="128666537">
    <w:abstractNumId w:val="5"/>
  </w:num>
  <w:num w:numId="7" w16cid:durableId="1196581877">
    <w:abstractNumId w:val="7"/>
  </w:num>
  <w:num w:numId="8" w16cid:durableId="700591319">
    <w:abstractNumId w:val="3"/>
  </w:num>
  <w:num w:numId="9" w16cid:durableId="733502554">
    <w:abstractNumId w:val="1"/>
  </w:num>
  <w:num w:numId="10" w16cid:durableId="88043619">
    <w:abstractNumId w:val="8"/>
  </w:num>
  <w:num w:numId="11" w16cid:durableId="1649089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5FC"/>
    <w:rsid w:val="00007C94"/>
    <w:rsid w:val="00152552"/>
    <w:rsid w:val="00164EA8"/>
    <w:rsid w:val="00191C93"/>
    <w:rsid w:val="00210767"/>
    <w:rsid w:val="002369E9"/>
    <w:rsid w:val="00253942"/>
    <w:rsid w:val="002703F6"/>
    <w:rsid w:val="002C6E97"/>
    <w:rsid w:val="002E1905"/>
    <w:rsid w:val="002E27A0"/>
    <w:rsid w:val="00310B3F"/>
    <w:rsid w:val="00431C77"/>
    <w:rsid w:val="004C3B1C"/>
    <w:rsid w:val="005F4970"/>
    <w:rsid w:val="0060249E"/>
    <w:rsid w:val="007A6D9C"/>
    <w:rsid w:val="008456A0"/>
    <w:rsid w:val="008E31C2"/>
    <w:rsid w:val="00930142"/>
    <w:rsid w:val="00971400"/>
    <w:rsid w:val="009F492B"/>
    <w:rsid w:val="00A605FC"/>
    <w:rsid w:val="00A81B16"/>
    <w:rsid w:val="00A824FF"/>
    <w:rsid w:val="00A91F19"/>
    <w:rsid w:val="00AF445E"/>
    <w:rsid w:val="00B5699D"/>
    <w:rsid w:val="00CB5A2E"/>
    <w:rsid w:val="00D132EB"/>
    <w:rsid w:val="00DB0F54"/>
    <w:rsid w:val="00F673F7"/>
    <w:rsid w:val="00F93431"/>
    <w:rsid w:val="00FA4BB8"/>
    <w:rsid w:val="00FA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E4B37"/>
  <w15:docId w15:val="{7B29E674-8510-47E4-B440-09DD1085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5649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056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5649"/>
  </w:style>
  <w:style w:type="paragraph" w:styleId="Zpat">
    <w:name w:val="footer"/>
    <w:basedOn w:val="Normln"/>
    <w:link w:val="ZpatChar"/>
    <w:uiPriority w:val="99"/>
    <w:unhideWhenUsed/>
    <w:rsid w:val="008056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5649"/>
  </w:style>
  <w:style w:type="paragraph" w:styleId="Textbubliny">
    <w:name w:val="Balloon Text"/>
    <w:basedOn w:val="Normln"/>
    <w:link w:val="TextbublinyChar"/>
    <w:uiPriority w:val="99"/>
    <w:semiHidden/>
    <w:unhideWhenUsed/>
    <w:rsid w:val="006B12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26F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512AF"/>
    <w:rPr>
      <w:color w:val="0563C1" w:themeColor="hyperlink"/>
      <w:u w:val="singl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stavecseseznamem">
    <w:name w:val="List Paragraph"/>
    <w:basedOn w:val="Normln"/>
    <w:uiPriority w:val="34"/>
    <w:qFormat/>
    <w:rsid w:val="00F673F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07C94"/>
    <w:pPr>
      <w:spacing w:before="100" w:beforeAutospacing="1" w:after="100" w:afterAutospacing="1"/>
    </w:pPr>
  </w:style>
  <w:style w:type="character" w:customStyle="1" w:styleId="il">
    <w:name w:val="il"/>
    <w:basedOn w:val="Standardnpsmoodstavce"/>
    <w:rsid w:val="00007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delavani-kadansk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d19m309ioCStXIuv68xrYmkC4w==">CgMxLjA4AHIhMU1QZFpUR1VjWDV5dTBxZDNxT2tfdnJxemoyMi1OYUdU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Kateřina Kendereš</cp:lastModifiedBy>
  <cp:revision>6</cp:revision>
  <dcterms:created xsi:type="dcterms:W3CDTF">2025-09-10T09:16:00Z</dcterms:created>
  <dcterms:modified xsi:type="dcterms:W3CDTF">2025-09-23T11:12:00Z</dcterms:modified>
</cp:coreProperties>
</file>