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         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ZÁPIS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Miniworkshop na téma Malý stavitel</w:t>
            </w:r>
          </w:p>
        </w:tc>
      </w:tr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Typ výstupu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Experimentujeme a učíme se: Cesta do školy</w:t>
            </w:r>
          </w:p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Polytechnické vzdělávání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Lektor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Petr Troníček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27.3.2026 </w:t>
            </w:r>
          </w:p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11:00-12:00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1.ZŠ Kadaň 1.B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7968"/>
        </w:tabs>
        <w:rPr/>
      </w:pPr>
      <w:bookmarkStart w:colFirst="0" w:colLast="0" w:name="_heading=h.fnqt4brl8zl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57zkuu6fogqb" w:id="1"/>
      <w:bookmarkEnd w:id="1"/>
      <w:r w:rsidDel="00000000" w:rsidR="00000000" w:rsidRPr="00000000">
        <w:rPr>
          <w:sz w:val="28"/>
          <w:szCs w:val="28"/>
          <w:rtl w:val="0"/>
        </w:rPr>
        <w:t xml:space="preserve">Lekce Malý stavitel se konala v rámci ,,Opatření pro usnadnění přechodu dětí a žáků mezi MŠ a ZŠ”. Aktivita byla organizována v rámci miniworkshopu, jehož hlavním tématem bylo polytechnické vzdělávání. </w:t>
      </w:r>
    </w:p>
    <w:p w:rsidR="00000000" w:rsidDel="00000000" w:rsidP="00000000" w:rsidRDefault="00000000" w:rsidRPr="00000000" w14:paraId="00000013">
      <w:pPr>
        <w:tabs>
          <w:tab w:val="left" w:leader="none" w:pos="7968"/>
        </w:tabs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Teoretická část: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V úvodu hodiny jsem si s žáky společně povídal o tom, jak vnímají svou školu – co se jim ve škole líbí, co by případně chtěli změnit a jak by podle nich měla vypadat ideální škola. Zaměřil jsem se na jednotlivé části školy (např. třídy, školní jídelnu, družinu či školní zahradu) a žáci sdíleli své zkušenosti i návrhy na zlepšení.</w:t>
        <w:br w:type="textWrapping"/>
        <w:t xml:space="preserve">Poté jsem představil stavebnici Seva a zadal úkol: postavit model školy podle vlastní fantazie a představ. Cílem bylo podpořit jejich tvořivost a umožnit jim vyjádřit, jak by podle nich měla ideální škola vypadat.</w:t>
      </w:r>
    </w:p>
    <w:p w:rsidR="00000000" w:rsidDel="00000000" w:rsidP="00000000" w:rsidRDefault="00000000" w:rsidRPr="00000000" w14:paraId="00000014">
      <w:pPr>
        <w:tabs>
          <w:tab w:val="left" w:leader="none" w:pos="7968"/>
        </w:tabs>
        <w:spacing w:after="240" w:before="24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Praktická část: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V praktické části byli žáci rozděleni do tří skupin. Každá skupina obdržela stavebnici a prostor pro samostatnou tvorbu. Žáci pracovali aktivně, vzájemně se domlouvali, plánovali postup práce a rozdělovali si jednotlivé role.</w:t>
        <w:br w:type="textWrapping"/>
        <w:t xml:space="preserve">Během práce jsem jednotlivé skupiny obcházel, zajímal se o jejich nápady, kladl doplňující otázky a v případě potřeby poskytoval podporu či povzbuzení.</w:t>
        <w:br w:type="textWrapping"/>
        <w:t xml:space="preserve">Prostřednictvím této aktivity si žáci procvičovali trpělivost, rozvíjeli logické myšlení, kreativitu, jemnou motoriku i představivost. Současně se učili spolupracovat, efektivně komunikovat a respektovat názory ostatních členů týmu.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968"/>
        </w:tabs>
        <w:spacing w:after="240" w:before="240" w:lineRule="auto"/>
        <w:jc w:val="both"/>
        <w:rPr>
          <w:sz w:val="28"/>
          <w:szCs w:val="28"/>
        </w:rPr>
      </w:pPr>
      <w:bookmarkStart w:colFirst="0" w:colLast="0" w:name="_heading=h.opowoujz8du3" w:id="2"/>
      <w:bookmarkEnd w:id="2"/>
      <w:r w:rsidDel="00000000" w:rsidR="00000000" w:rsidRPr="00000000">
        <w:rPr>
          <w:sz w:val="28"/>
          <w:szCs w:val="28"/>
          <w:rtl w:val="0"/>
        </w:rPr>
        <w:t xml:space="preserve">Zapsal: Petr Troníček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1D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1E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16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MAP5 ORP Kadaň, reg. č. CZ.02.02.XX/00/25_041/0017862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reiPfbazlyCPHIDU1082VTSiw==">CgMxLjAyDmguZm5xdDRicmw4emxlMg5oLjU3emt1dTZmb2dxYjIOaC5vcG93b3VqejhkdTM4AHIhMUNad0V0X1plX2pFVFU2M25sbmVKTnEyMUhYaHIxMzB0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