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                       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ZÁPIS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1"/>
        <w:tblGridChange w:id="0">
          <w:tblGrid>
            <w:gridCol w:w="2689"/>
            <w:gridCol w:w="6371"/>
          </w:tblGrid>
        </w:tblGridChange>
      </w:tblGrid>
      <w:tr>
        <w:trPr>
          <w:cantSplit w:val="0"/>
          <w:trHeight w:val="464.97070312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Název akce</w:t>
            </w:r>
          </w:p>
        </w:tc>
        <w:tc>
          <w:tcPr/>
          <w:p w:rsidR="00000000" w:rsidDel="00000000" w:rsidP="00000000" w:rsidRDefault="00000000" w:rsidRPr="00000000" w14:paraId="00000005">
            <w:pPr>
              <w:tabs>
                <w:tab w:val="left" w:leader="none" w:pos="4356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Miniworkshop na téma: Velikonoční tvoření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4356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“Pleteme pomlázky”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4356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(PTA, PTB, PTC - přípravné třídy)</w:t>
            </w:r>
          </w:p>
        </w:tc>
      </w:tr>
      <w:tr>
        <w:trPr>
          <w:cantSplit w:val="0"/>
          <w:trHeight w:val="464.97070312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Typ výstupu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Experimentujeme a učíme se: Cesta do školy</w:t>
            </w:r>
          </w:p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Polytechnické vzdělávání</w:t>
            </w:r>
          </w:p>
        </w:tc>
      </w:tr>
      <w:tr>
        <w:trPr>
          <w:cantSplit w:val="0"/>
          <w:trHeight w:val="494.97070312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Lektor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Barbora Bitomská, Jitka Scherhaklová, Klára Boháčová, Veronika Karlíková, Lenka Tišlerová, Markéta Chvátalová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Datum a čas konání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(od - do)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26.3.2026</w:t>
            </w:r>
          </w:p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8.00 - 10.00 hod.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Místo konání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SŠ a ZŠ Klášterec nad Ohří</w:t>
            </w:r>
          </w:p>
        </w:tc>
      </w:tr>
    </w:tbl>
    <w:p w:rsidR="00000000" w:rsidDel="00000000" w:rsidP="00000000" w:rsidRDefault="00000000" w:rsidRPr="00000000" w14:paraId="00000013">
      <w:pPr>
        <w:tabs>
          <w:tab w:val="left" w:leader="none" w:pos="7968"/>
        </w:tabs>
        <w:rPr/>
      </w:pPr>
      <w:bookmarkStart w:colFirst="0" w:colLast="0" w:name="_heading=h.fnqt4brl8zl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57zkuu6fogqb" w:id="1"/>
      <w:bookmarkEnd w:id="1"/>
      <w:r w:rsidDel="00000000" w:rsidR="00000000" w:rsidRPr="00000000">
        <w:rPr>
          <w:sz w:val="28"/>
          <w:szCs w:val="28"/>
          <w:rtl w:val="0"/>
        </w:rPr>
        <w:t xml:space="preserve">Lekce “Pleteme pomlázky” se konala v rámci ,,Opatření pro usnadnění přechodu dětí a žáků mezi MŠ a ZŠ”. Aktivita byla organizována v rámci miniworkshopu, jehož hlavním tématem bylo polytechnické vzdělávání. </w:t>
      </w:r>
    </w:p>
    <w:p w:rsidR="00000000" w:rsidDel="00000000" w:rsidP="00000000" w:rsidRDefault="00000000" w:rsidRPr="00000000" w14:paraId="00000015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2uftshndgrwr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dylmbungtxgr" w:id="3"/>
      <w:bookmarkEnd w:id="3"/>
      <w:r w:rsidDel="00000000" w:rsidR="00000000" w:rsidRPr="00000000">
        <w:rPr>
          <w:sz w:val="28"/>
          <w:szCs w:val="28"/>
          <w:rtl w:val="0"/>
        </w:rPr>
        <w:t xml:space="preserve">Aktivita zahrnovala nejen lekci pletení z proutků vrby, ale i sběr samotných proutků, jejich očištění a přípravu na samotné pletení. Asi největším úskalím bylo samotné první svázání proutků. Pletení pomlázky - copánků pak probíhalo vyloženě individuálně. Vzhledem k atraktivitě a neomezeným možnostem proutků, které máme přímo na školním dvoře, si některé paní učitelky mohly s dětmi vytvořit i proutěná srdíčka, motýlky, vejce - Velikonoční závěsy. Práce byla velmi náročná, ale zajímavá. Děti se krom pletení učily odměřit stuhu a uvázat ji na konec pomlázky. Pomocí tavné pistole se učily připevnit další ozdoby, čímž tvořily dekor.</w:t>
      </w:r>
    </w:p>
    <w:p w:rsidR="00000000" w:rsidDel="00000000" w:rsidP="00000000" w:rsidRDefault="00000000" w:rsidRPr="00000000" w14:paraId="00000017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onxo86g0p2ho" w:id="4"/>
      <w:bookmarkEnd w:id="4"/>
      <w:r w:rsidDel="00000000" w:rsidR="00000000" w:rsidRPr="00000000">
        <w:rPr>
          <w:sz w:val="28"/>
          <w:szCs w:val="28"/>
          <w:rtl w:val="0"/>
        </w:rPr>
        <w:t xml:space="preserve">Lekce se celkem zúčastnilo 33 dětí z přípravných tříd. </w:t>
      </w:r>
    </w:p>
    <w:p w:rsidR="00000000" w:rsidDel="00000000" w:rsidP="00000000" w:rsidRDefault="00000000" w:rsidRPr="00000000" w14:paraId="00000018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wtcv8dk3fzh2" w:id="5"/>
      <w:bookmarkEnd w:id="5"/>
      <w:r w:rsidDel="00000000" w:rsidR="00000000" w:rsidRPr="00000000">
        <w:rPr>
          <w:sz w:val="28"/>
          <w:szCs w:val="28"/>
          <w:rtl w:val="0"/>
        </w:rPr>
        <w:t xml:space="preserve">PTA - 13</w:t>
      </w:r>
    </w:p>
    <w:p w:rsidR="00000000" w:rsidDel="00000000" w:rsidP="00000000" w:rsidRDefault="00000000" w:rsidRPr="00000000" w14:paraId="00000019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t0eb7ydaae79" w:id="6"/>
      <w:bookmarkEnd w:id="6"/>
      <w:r w:rsidDel="00000000" w:rsidR="00000000" w:rsidRPr="00000000">
        <w:rPr>
          <w:sz w:val="28"/>
          <w:szCs w:val="28"/>
          <w:rtl w:val="0"/>
        </w:rPr>
        <w:t xml:space="preserve">PTB - 11</w:t>
      </w:r>
    </w:p>
    <w:p w:rsidR="00000000" w:rsidDel="00000000" w:rsidP="00000000" w:rsidRDefault="00000000" w:rsidRPr="00000000" w14:paraId="0000001A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t4y57xnx4j9t" w:id="7"/>
      <w:bookmarkEnd w:id="7"/>
      <w:r w:rsidDel="00000000" w:rsidR="00000000" w:rsidRPr="00000000">
        <w:rPr>
          <w:sz w:val="28"/>
          <w:szCs w:val="28"/>
          <w:rtl w:val="0"/>
        </w:rPr>
        <w:t xml:space="preserve">PTC - 9</w:t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ab/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MAS VLADAŘ o.p.s.,</w:t>
    </w: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IČ: 264 04 818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76200</wp:posOffset>
          </wp:positionV>
          <wp:extent cx="335598" cy="335598"/>
          <wp:effectExtent b="0" l="0" r="0" t="0"/>
          <wp:wrapSquare wrapText="bothSides" distB="0" distT="0" distL="0" distR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598" cy="3355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  <w:tab w:val="right" w:leader="none" w:pos="8337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Sídlo: Karlovarská 6, 364 53 Valeč </w:t>
      <w:tab/>
    </w:r>
  </w:p>
  <w:p w:rsidR="00000000" w:rsidDel="00000000" w:rsidP="00000000" w:rsidRDefault="00000000" w:rsidRPr="00000000" w14:paraId="00000022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Kancelář: Masarykovo nám. 22, 441 01 Podbořany</w:t>
    </w:r>
  </w:p>
  <w:p w:rsidR="00000000" w:rsidDel="00000000" w:rsidP="00000000" w:rsidRDefault="00000000" w:rsidRPr="00000000" w14:paraId="00000023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web: www.vladar.cz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5760410" cy="825500"/>
          <wp:effectExtent b="0" l="0" r="0" t="0"/>
          <wp:docPr descr="Obsah obrázku text, Písmo, snímek obrazovky, Elektricky modrá&#10;&#10;Popis byl vytvořen automaticky" id="14" name="image2.jpg"/>
          <a:graphic>
            <a:graphicData uri="http://schemas.openxmlformats.org/drawingml/2006/picture">
              <pic:pic>
                <pic:nvPicPr>
                  <pic:cNvPr descr="Obsah obrázku text, Písmo, snímek obrazovky, Elektricky modrá&#10;&#10;Popis byl vytvořen automaticky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2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MAP5 ORP Kadaň, reg. č. CZ.02.02.XX/00/25_041/0017862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is+xQzQRw6RyYG6OpeWnFtpZg==">CgMxLjAyDmguZm5xdDRicmw4emxlMg5oLjU3emt1dTZmb2dxYjIOaC4ydWZ0c2huZGdyd3IyDmguZHlsbWJ1bmd0eGdyMg5oLm9ueG84NmcwcDJobzIOaC53dGN2OGRrM2Z6aDIyDmgudDBlYjd5ZGFhZTc5Mg5oLnQ0eTU3eG54NGo5dDgAciExbFVLeEduOTNWZWxqeW5rdEVTNEMwQjFkc3A5VkdMa0k=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